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FB" w:rsidRDefault="00A53EFB" w:rsidP="00A53EFB">
      <w:r>
        <w:t>Stowarzyszenie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Gdynia, dnia 12. 01. 2013 r.</w:t>
      </w:r>
    </w:p>
    <w:p w:rsidR="00A53EFB" w:rsidRDefault="00A53EFB" w:rsidP="00A53EFB">
      <w:r>
        <w:t>Rodów Jaworowskich</w:t>
      </w:r>
    </w:p>
    <w:p w:rsidR="00A53EFB" w:rsidRDefault="00A53EFB" w:rsidP="00A53EFB">
      <w:r>
        <w:t xml:space="preserve">ul. Zbigniewa Herberta </w:t>
      </w:r>
      <w:smartTag w:uri="urn:schemas-microsoft-com:office:smarttags" w:element="metricconverter">
        <w:smartTagPr>
          <w:attr w:name="ProductID" w:val="7 m"/>
        </w:smartTagPr>
        <w:r>
          <w:t>7 m</w:t>
        </w:r>
      </w:smartTag>
      <w:r>
        <w:t xml:space="preserve"> 43</w:t>
      </w:r>
    </w:p>
    <w:p w:rsidR="00A53EFB" w:rsidRDefault="00A53EFB" w:rsidP="00A53EFB">
      <w:r>
        <w:t xml:space="preserve">81 - 475  Gdynia </w:t>
      </w:r>
    </w:p>
    <w:p w:rsidR="00A53EFB" w:rsidRDefault="00A53EFB" w:rsidP="00A53EFB">
      <w:r>
        <w:t>NIP 586 215 45 77  Regon 220102285</w:t>
      </w:r>
    </w:p>
    <w:p w:rsidR="00A53EFB" w:rsidRDefault="00A53EFB" w:rsidP="00A53EFB"/>
    <w:p w:rsidR="00A53EFB" w:rsidRDefault="00A53EFB" w:rsidP="00A53EFB">
      <w:pPr>
        <w:pStyle w:val="Nagwek1"/>
        <w:rPr>
          <w:sz w:val="16"/>
          <w:szCs w:val="16"/>
          <w:u w:val="single"/>
        </w:rPr>
      </w:pPr>
      <w:r>
        <w:rPr>
          <w:sz w:val="36"/>
          <w:u w:val="single"/>
        </w:rPr>
        <w:t>Bilans</w:t>
      </w:r>
    </w:p>
    <w:p w:rsidR="00A53EFB" w:rsidRDefault="00A53EFB" w:rsidP="00A53EFB">
      <w:pPr>
        <w:rPr>
          <w:sz w:val="16"/>
          <w:szCs w:val="16"/>
        </w:rPr>
      </w:pPr>
    </w:p>
    <w:p w:rsidR="00A53EFB" w:rsidRDefault="00A53EFB" w:rsidP="00A53EFB">
      <w:pPr>
        <w:jc w:val="center"/>
      </w:pPr>
      <w:r>
        <w:t>na dzień 31. 12. 2012 r.</w:t>
      </w:r>
    </w:p>
    <w:p w:rsidR="00A53EFB" w:rsidRDefault="00A53EFB" w:rsidP="00A53EFB">
      <w:pPr>
        <w:jc w:val="center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10"/>
        <w:gridCol w:w="1275"/>
        <w:gridCol w:w="1370"/>
        <w:gridCol w:w="2575"/>
        <w:gridCol w:w="1260"/>
        <w:gridCol w:w="1190"/>
      </w:tblGrid>
      <w:tr w:rsidR="00A53EFB" w:rsidTr="00A53EFB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pStyle w:val="Nagwek2"/>
            </w:pPr>
          </w:p>
          <w:p w:rsidR="00A53EFB" w:rsidRDefault="00A53EFB">
            <w:pPr>
              <w:pStyle w:val="Nagwek2"/>
            </w:pPr>
            <w:r>
              <w:t>AKTYWA</w:t>
            </w:r>
          </w:p>
          <w:p w:rsidR="00A53EFB" w:rsidRDefault="00A53EF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 w:rsidP="00A53EFB">
            <w:pPr>
              <w:jc w:val="center"/>
            </w:pPr>
            <w:r>
              <w:t xml:space="preserve">Stan na 31.12.2012 r. 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jc w:val="center"/>
            </w:pPr>
          </w:p>
          <w:p w:rsidR="00A53EFB" w:rsidRDefault="00A53EFB">
            <w:pPr>
              <w:jc w:val="center"/>
            </w:pPr>
            <w:r>
              <w:t>PASYWA</w:t>
            </w:r>
          </w:p>
          <w:p w:rsidR="00A53EFB" w:rsidRDefault="00A53EFB">
            <w:pPr>
              <w:jc w:val="center"/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 w:rsidP="00A53EFB">
            <w:pPr>
              <w:ind w:left="627" w:hanging="627"/>
              <w:jc w:val="center"/>
            </w:pPr>
            <w:r>
              <w:t xml:space="preserve">Stan na 31.12.2012 </w:t>
            </w:r>
          </w:p>
        </w:tc>
      </w:tr>
      <w:tr w:rsidR="00A53EFB" w:rsidTr="00A53EF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FB" w:rsidRDefault="00A53EF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pStyle w:val="Nagwek3"/>
            </w:pPr>
            <w:r>
              <w:t xml:space="preserve">Początek </w:t>
            </w:r>
          </w:p>
          <w:p w:rsidR="00A53EFB" w:rsidRDefault="00A53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roku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pStyle w:val="Nagwek3"/>
            </w:pPr>
            <w:r>
              <w:t>Koniec</w:t>
            </w:r>
          </w:p>
          <w:p w:rsidR="00A53EFB" w:rsidRDefault="00A53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roku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FB" w:rsidRDefault="00A53EF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pStyle w:val="Nagwek3"/>
              <w:jc w:val="left"/>
            </w:pPr>
            <w:r>
              <w:t xml:space="preserve">     Początek </w:t>
            </w:r>
          </w:p>
          <w:p w:rsidR="00A53EFB" w:rsidRDefault="00A53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roku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pStyle w:val="Nagwek3"/>
            </w:pPr>
            <w:r>
              <w:t>Koniec</w:t>
            </w:r>
          </w:p>
          <w:p w:rsidR="00A53EFB" w:rsidRDefault="00A53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roku</w:t>
            </w:r>
          </w:p>
        </w:tc>
      </w:tr>
      <w:tr w:rsidR="00A53EFB" w:rsidTr="00A53E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jc w:val="center"/>
            </w:pPr>
            <w: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jc w:val="center"/>
            </w:pPr>
            <w:r>
              <w:t>3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jc w:val="center"/>
            </w:pPr>
            <w:r>
              <w:t>4</w:t>
            </w:r>
          </w:p>
        </w:tc>
      </w:tr>
      <w:tr w:rsidR="00A53EFB" w:rsidTr="00A53E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pStyle w:val="Nagwek4"/>
            </w:pPr>
            <w:r>
              <w:t>A.  Majątek trwały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>I.  Wartości niematerialne</w:t>
            </w: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 xml:space="preserve">     i prawne 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>II. Rzeczowy majątek</w:t>
            </w: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 xml:space="preserve">     trwały 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>III. Finansowy majątek</w:t>
            </w: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 xml:space="preserve">       Trwały 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pStyle w:val="Nagwek4"/>
            </w:pPr>
            <w:r>
              <w:t>B.  Majątek obrotowy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pStyle w:val="Nagwek5"/>
            </w:pPr>
            <w:r>
              <w:t>I.   Zapasy  rzeczowych</w:t>
            </w:r>
          </w:p>
          <w:p w:rsidR="00A53EFB" w:rsidRDefault="00A53EFB">
            <w:pPr>
              <w:rPr>
                <w:sz w:val="20"/>
              </w:rPr>
            </w:pPr>
            <w:r>
              <w:t xml:space="preserve">    </w:t>
            </w:r>
            <w:r>
              <w:rPr>
                <w:sz w:val="20"/>
              </w:rPr>
              <w:t>składników majątku</w:t>
            </w: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 xml:space="preserve">      obrotowego 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>II.  Należności i roszczenia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>III. Papiery wartościowe</w:t>
            </w: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 xml:space="preserve">       przeznaczone do</w:t>
            </w: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 xml:space="preserve">       obrotu 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>IV.  Środki pieniężne 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pStyle w:val="Nagwek4"/>
            </w:pPr>
            <w:r>
              <w:t>C.  Rozliczenia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  międzyokresowe .</w:t>
            </w: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r>
              <w:t xml:space="preserve">  ---------</w:t>
            </w:r>
          </w:p>
          <w:p w:rsidR="00A53EFB" w:rsidRDefault="00A53EFB"/>
          <w:p w:rsidR="00A53EFB" w:rsidRDefault="00A53EFB">
            <w:r>
              <w:t xml:space="preserve">  ---------</w:t>
            </w:r>
          </w:p>
          <w:p w:rsidR="00A53EFB" w:rsidRDefault="00A53EFB"/>
          <w:p w:rsidR="00A53EFB" w:rsidRDefault="00A53EFB">
            <w:r>
              <w:t xml:space="preserve">  ---------</w:t>
            </w:r>
          </w:p>
          <w:p w:rsidR="00A53EFB" w:rsidRDefault="00A53EFB"/>
          <w:p w:rsidR="00A53EFB" w:rsidRDefault="00A53EFB">
            <w:r>
              <w:t xml:space="preserve">  ---------</w:t>
            </w:r>
          </w:p>
          <w:p w:rsidR="00A53EFB" w:rsidRDefault="00A53EFB">
            <w:pPr>
              <w:jc w:val="center"/>
            </w:pPr>
          </w:p>
          <w:p w:rsidR="00A53EFB" w:rsidRDefault="00A53EFB">
            <w:pPr>
              <w:jc w:val="center"/>
            </w:pPr>
            <w:r>
              <w:t>6.033,25</w:t>
            </w:r>
          </w:p>
          <w:p w:rsidR="00A53EFB" w:rsidRDefault="00A53EFB">
            <w:pPr>
              <w:jc w:val="center"/>
            </w:pPr>
          </w:p>
          <w:p w:rsidR="00A53EFB" w:rsidRDefault="00A53EFB">
            <w:pPr>
              <w:jc w:val="center"/>
            </w:pPr>
            <w:r>
              <w:t>---------</w:t>
            </w:r>
          </w:p>
          <w:p w:rsidR="00A53EFB" w:rsidRDefault="00A53EFB">
            <w:pPr>
              <w:jc w:val="center"/>
            </w:pPr>
          </w:p>
          <w:p w:rsidR="00A53EFB" w:rsidRDefault="00A53EFB">
            <w:pPr>
              <w:jc w:val="center"/>
            </w:pPr>
            <w:r>
              <w:t xml:space="preserve"> ---------</w:t>
            </w:r>
          </w:p>
          <w:p w:rsidR="00A53EFB" w:rsidRDefault="00A53EFB">
            <w:pPr>
              <w:jc w:val="center"/>
            </w:pPr>
          </w:p>
          <w:p w:rsidR="00A53EFB" w:rsidRDefault="00A53EFB">
            <w:pPr>
              <w:jc w:val="center"/>
            </w:pPr>
            <w:r>
              <w:t>---------</w:t>
            </w:r>
          </w:p>
          <w:p w:rsidR="00A53EFB" w:rsidRDefault="00A53EFB">
            <w:pPr>
              <w:jc w:val="center"/>
            </w:pPr>
          </w:p>
          <w:p w:rsidR="00A53EFB" w:rsidRDefault="00A53EFB">
            <w:pPr>
              <w:jc w:val="center"/>
              <w:rPr>
                <w:sz w:val="16"/>
                <w:szCs w:val="16"/>
              </w:rPr>
            </w:pPr>
          </w:p>
          <w:p w:rsidR="00A53EFB" w:rsidRDefault="00A53EFB">
            <w:pPr>
              <w:jc w:val="center"/>
              <w:rPr>
                <w:sz w:val="40"/>
                <w:szCs w:val="40"/>
              </w:rPr>
            </w:pPr>
            <w:r>
              <w:t>6.033,25</w:t>
            </w:r>
          </w:p>
          <w:p w:rsidR="00A53EFB" w:rsidRDefault="00A53EFB">
            <w:pPr>
              <w:jc w:val="center"/>
            </w:pPr>
          </w:p>
          <w:p w:rsidR="00A53EFB" w:rsidRDefault="00A53EFB">
            <w:pPr>
              <w:jc w:val="center"/>
            </w:pPr>
            <w:r>
              <w:t>---------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  <w:p w:rsidR="00A53EFB" w:rsidRDefault="00A53EFB">
            <w:pPr>
              <w:jc w:val="center"/>
              <w:rPr>
                <w:sz w:val="24"/>
              </w:rPr>
            </w:pPr>
          </w:p>
          <w:p w:rsidR="00A53EFB" w:rsidRDefault="00A53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  <w:p w:rsidR="00A53EFB" w:rsidRDefault="00A53EFB">
            <w:pPr>
              <w:jc w:val="center"/>
              <w:rPr>
                <w:sz w:val="24"/>
              </w:rPr>
            </w:pPr>
          </w:p>
          <w:p w:rsidR="00A53EFB" w:rsidRDefault="00A53EFB">
            <w:pPr>
              <w:jc w:val="center"/>
              <w:rPr>
                <w:sz w:val="24"/>
              </w:rPr>
            </w:pPr>
          </w:p>
          <w:p w:rsidR="00A53EFB" w:rsidRDefault="00A53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  <w:p w:rsidR="00A53EFB" w:rsidRDefault="00A53EFB">
            <w:pPr>
              <w:jc w:val="center"/>
              <w:rPr>
                <w:sz w:val="24"/>
              </w:rPr>
            </w:pPr>
          </w:p>
          <w:p w:rsidR="00A53EFB" w:rsidRDefault="00A53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  <w:p w:rsidR="00A53EFB" w:rsidRDefault="00A53EFB">
            <w:pPr>
              <w:rPr>
                <w:sz w:val="16"/>
                <w:szCs w:val="16"/>
              </w:rPr>
            </w:pPr>
          </w:p>
          <w:p w:rsidR="00A53EFB" w:rsidRDefault="00A53EFB">
            <w:pPr>
              <w:rPr>
                <w:sz w:val="16"/>
                <w:szCs w:val="16"/>
              </w:rPr>
            </w:pPr>
          </w:p>
          <w:p w:rsidR="00A53EFB" w:rsidRDefault="00A53EFB">
            <w:pPr>
              <w:jc w:val="center"/>
            </w:pPr>
            <w:r>
              <w:t>4.652,85</w:t>
            </w:r>
          </w:p>
          <w:p w:rsidR="00A53EFB" w:rsidRDefault="00A53EFB">
            <w:pPr>
              <w:jc w:val="center"/>
            </w:pPr>
          </w:p>
          <w:p w:rsidR="00A53EFB" w:rsidRDefault="00A53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</w:t>
            </w:r>
          </w:p>
          <w:p w:rsidR="00A53EFB" w:rsidRDefault="00A53EFB">
            <w:pPr>
              <w:jc w:val="center"/>
              <w:rPr>
                <w:sz w:val="24"/>
              </w:rPr>
            </w:pPr>
          </w:p>
          <w:p w:rsidR="00A53EFB" w:rsidRDefault="00A53EFB">
            <w:pPr>
              <w:rPr>
                <w:sz w:val="16"/>
                <w:szCs w:val="16"/>
              </w:rPr>
            </w:pPr>
          </w:p>
          <w:p w:rsidR="00A53EFB" w:rsidRDefault="00A53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</w:t>
            </w:r>
          </w:p>
          <w:p w:rsidR="00A53EFB" w:rsidRDefault="00A53EFB">
            <w:pPr>
              <w:jc w:val="center"/>
              <w:rPr>
                <w:sz w:val="24"/>
              </w:rPr>
            </w:pPr>
          </w:p>
          <w:p w:rsidR="00A53EFB" w:rsidRDefault="00A53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</w:t>
            </w:r>
          </w:p>
          <w:p w:rsidR="00A53EFB" w:rsidRDefault="00A53EFB">
            <w:pPr>
              <w:jc w:val="center"/>
              <w:rPr>
                <w:sz w:val="20"/>
                <w:szCs w:val="20"/>
              </w:rPr>
            </w:pPr>
          </w:p>
          <w:p w:rsidR="00A53EFB" w:rsidRDefault="00A53EFB">
            <w:pPr>
              <w:jc w:val="center"/>
            </w:pPr>
          </w:p>
          <w:p w:rsidR="00A53EFB" w:rsidRDefault="00A53EFB">
            <w:pPr>
              <w:jc w:val="center"/>
            </w:pPr>
            <w:r>
              <w:t>4.652,85</w:t>
            </w:r>
          </w:p>
          <w:p w:rsidR="00A53EFB" w:rsidRPr="00A53EFB" w:rsidRDefault="00A53EFB">
            <w:pPr>
              <w:jc w:val="center"/>
              <w:rPr>
                <w:sz w:val="32"/>
                <w:szCs w:val="44"/>
              </w:rPr>
            </w:pPr>
          </w:p>
          <w:p w:rsidR="00A53EFB" w:rsidRDefault="00A53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</w:t>
            </w:r>
          </w:p>
          <w:p w:rsidR="00A53EFB" w:rsidRDefault="00A53EFB">
            <w:pPr>
              <w:jc w:val="center"/>
              <w:rPr>
                <w:sz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pStyle w:val="Nagwek4"/>
            </w:pPr>
            <w:r>
              <w:t xml:space="preserve">A.  Fundusze własne 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>I.   Fundusz statutowy 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pStyle w:val="Nagwek5"/>
            </w:pPr>
            <w:r>
              <w:t xml:space="preserve">II.  Wynik finansowy </w:t>
            </w: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 xml:space="preserve">      ogółem za rok obrotowy.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 w:rsidP="00FF7E7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Nadwyżka przychodów</w:t>
            </w:r>
          </w:p>
          <w:p w:rsidR="00A53EFB" w:rsidRDefault="00A53EFB">
            <w:pPr>
              <w:ind w:left="405"/>
              <w:rPr>
                <w:sz w:val="20"/>
              </w:rPr>
            </w:pPr>
            <w:r>
              <w:rPr>
                <w:sz w:val="20"/>
              </w:rPr>
              <w:t>nad kosztami / wielkość</w:t>
            </w:r>
          </w:p>
          <w:p w:rsidR="00A53EFB" w:rsidRDefault="00A53EFB">
            <w:pPr>
              <w:ind w:left="405"/>
              <w:rPr>
                <w:sz w:val="20"/>
              </w:rPr>
            </w:pPr>
            <w:r>
              <w:rPr>
                <w:sz w:val="20"/>
              </w:rPr>
              <w:t xml:space="preserve">dodatnia / . </w:t>
            </w:r>
          </w:p>
          <w:p w:rsidR="00A53EFB" w:rsidRDefault="00A53EFB">
            <w:pPr>
              <w:ind w:left="405"/>
              <w:rPr>
                <w:sz w:val="20"/>
              </w:rPr>
            </w:pPr>
          </w:p>
          <w:p w:rsidR="00A53EFB" w:rsidRDefault="00A53EFB" w:rsidP="00FF7E7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Nadwyżka kosztów nad</w:t>
            </w:r>
          </w:p>
          <w:p w:rsidR="00A53EFB" w:rsidRDefault="00A53EFB">
            <w:pPr>
              <w:ind w:left="405"/>
              <w:rPr>
                <w:sz w:val="20"/>
              </w:rPr>
            </w:pPr>
            <w:r>
              <w:rPr>
                <w:sz w:val="20"/>
              </w:rPr>
              <w:t>przychodami / wielkość</w:t>
            </w:r>
          </w:p>
          <w:p w:rsidR="00A53EFB" w:rsidRDefault="00A53EFB">
            <w:pPr>
              <w:ind w:left="405"/>
              <w:rPr>
                <w:sz w:val="20"/>
              </w:rPr>
            </w:pPr>
            <w:r>
              <w:rPr>
                <w:sz w:val="20"/>
              </w:rPr>
              <w:t>ujemna / .</w:t>
            </w:r>
          </w:p>
          <w:p w:rsidR="00A53EFB" w:rsidRDefault="00A53EFB">
            <w:pPr>
              <w:ind w:left="405"/>
              <w:rPr>
                <w:sz w:val="20"/>
              </w:rPr>
            </w:pPr>
          </w:p>
          <w:p w:rsidR="00A53EFB" w:rsidRDefault="00A53EFB">
            <w:pPr>
              <w:pStyle w:val="Nagwek4"/>
            </w:pPr>
            <w:r>
              <w:t>B. Rezerwy</w:t>
            </w:r>
          </w:p>
          <w:p w:rsidR="00A53EFB" w:rsidRDefault="00A53EFB"/>
          <w:p w:rsidR="00A53EFB" w:rsidRDefault="00A53EFB">
            <w:pPr>
              <w:pStyle w:val="Nagwek4"/>
            </w:pPr>
            <w:r>
              <w:t>C. Zobowiązania długo</w:t>
            </w:r>
          </w:p>
          <w:p w:rsidR="00A53EFB" w:rsidRDefault="00A53EFB">
            <w:r>
              <w:t xml:space="preserve">    -</w:t>
            </w:r>
            <w:r>
              <w:rPr>
                <w:sz w:val="24"/>
              </w:rPr>
              <w:t>terminowe z tytułu</w:t>
            </w:r>
            <w:r>
              <w:t xml:space="preserve"> 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 kredytów i pożyczek</w:t>
            </w: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D. Zobowiązania </w:t>
            </w:r>
            <w:proofErr w:type="spellStart"/>
            <w:r>
              <w:rPr>
                <w:sz w:val="24"/>
              </w:rPr>
              <w:t>krót</w:t>
            </w:r>
            <w:proofErr w:type="spellEnd"/>
            <w:r>
              <w:rPr>
                <w:sz w:val="24"/>
              </w:rPr>
              <w:t>-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 ko terminowe i </w:t>
            </w:r>
            <w:proofErr w:type="spellStart"/>
            <w:r>
              <w:rPr>
                <w:sz w:val="24"/>
              </w:rPr>
              <w:t>fun</w:t>
            </w:r>
            <w:proofErr w:type="spellEnd"/>
            <w:r>
              <w:rPr>
                <w:sz w:val="24"/>
              </w:rPr>
              <w:t>-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 dusze  specjalne        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A53EFB" w:rsidRDefault="00A53EFB" w:rsidP="00FF7E78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Zobowiązania .</w:t>
            </w:r>
          </w:p>
          <w:p w:rsidR="00A53EFB" w:rsidRDefault="00A53EFB" w:rsidP="00FF7E7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0"/>
              </w:rPr>
              <w:t>Fundusze specjalne 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pStyle w:val="Nagwek4"/>
            </w:pPr>
            <w:r>
              <w:t>E. Rozliczenia między-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 okresowe i  </w:t>
            </w:r>
            <w:proofErr w:type="spellStart"/>
            <w:r>
              <w:rPr>
                <w:sz w:val="24"/>
              </w:rPr>
              <w:t>przycho</w:t>
            </w:r>
            <w:proofErr w:type="spellEnd"/>
            <w:r>
              <w:rPr>
                <w:sz w:val="24"/>
              </w:rPr>
              <w:t>-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dy</w:t>
            </w:r>
            <w:proofErr w:type="spellEnd"/>
            <w:r>
              <w:rPr>
                <w:sz w:val="24"/>
              </w:rPr>
              <w:t xml:space="preserve">  przyszłych     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 okresów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jc w:val="center"/>
              <w:rPr>
                <w:sz w:val="16"/>
                <w:szCs w:val="16"/>
              </w:rPr>
            </w:pPr>
            <w:r>
              <w:t>6.027,20</w:t>
            </w:r>
          </w:p>
          <w:p w:rsidR="00A53EFB" w:rsidRDefault="00A53EFB">
            <w:pPr>
              <w:jc w:val="center"/>
            </w:pPr>
            <w:r>
              <w:rPr>
                <w:sz w:val="36"/>
                <w:szCs w:val="36"/>
              </w:rPr>
              <w:t>-------</w:t>
            </w:r>
          </w:p>
          <w:p w:rsidR="00A53EFB" w:rsidRDefault="00A53EFB">
            <w:pPr>
              <w:jc w:val="center"/>
            </w:pPr>
          </w:p>
          <w:p w:rsidR="00A53EFB" w:rsidRDefault="00A55114">
            <w:pPr>
              <w:jc w:val="center"/>
            </w:pPr>
            <w:r>
              <w:t xml:space="preserve"> 6.027,20</w:t>
            </w:r>
          </w:p>
          <w:p w:rsidR="00A53EFB" w:rsidRDefault="00A53EFB">
            <w:pPr>
              <w:jc w:val="center"/>
            </w:pPr>
          </w:p>
          <w:p w:rsidR="00A53EFB" w:rsidRDefault="00A53EFB">
            <w:r>
              <w:t xml:space="preserve"> </w:t>
            </w:r>
            <w:r w:rsidR="00A55114">
              <w:t>6</w:t>
            </w:r>
            <w:r>
              <w:t>.0</w:t>
            </w:r>
            <w:r w:rsidR="00A55114">
              <w:t>27</w:t>
            </w:r>
            <w:r>
              <w:t>,2</w:t>
            </w:r>
            <w:r w:rsidR="00A55114">
              <w:t>0</w:t>
            </w:r>
          </w:p>
          <w:p w:rsidR="00A53EFB" w:rsidRDefault="00A53EFB">
            <w:pPr>
              <w:jc w:val="center"/>
            </w:pPr>
          </w:p>
          <w:p w:rsidR="00A53EFB" w:rsidRDefault="00A53EFB">
            <w:pPr>
              <w:jc w:val="center"/>
            </w:pPr>
          </w:p>
          <w:p w:rsidR="00A53EFB" w:rsidRDefault="00A53EFB">
            <w:pPr>
              <w:jc w:val="center"/>
            </w:pPr>
          </w:p>
          <w:p w:rsidR="00A53EFB" w:rsidRDefault="00A53EFB">
            <w:pPr>
              <w:jc w:val="center"/>
              <w:rPr>
                <w:sz w:val="16"/>
                <w:szCs w:val="16"/>
              </w:rPr>
            </w:pPr>
            <w:r>
              <w:t>-------</w:t>
            </w:r>
          </w:p>
          <w:p w:rsidR="00A53EFB" w:rsidRDefault="00A53EFB">
            <w:pPr>
              <w:jc w:val="center"/>
              <w:rPr>
                <w:sz w:val="16"/>
                <w:szCs w:val="16"/>
              </w:rPr>
            </w:pPr>
          </w:p>
          <w:p w:rsidR="00A53EFB" w:rsidRDefault="00A53EFB">
            <w:pPr>
              <w:jc w:val="center"/>
            </w:pPr>
            <w:r>
              <w:t>-------</w:t>
            </w:r>
          </w:p>
          <w:p w:rsidR="00A53EFB" w:rsidRDefault="00A53EFB">
            <w:pPr>
              <w:jc w:val="center"/>
            </w:pPr>
          </w:p>
          <w:p w:rsidR="00A53EFB" w:rsidRDefault="00A53EFB">
            <w:pPr>
              <w:jc w:val="center"/>
            </w:pPr>
          </w:p>
          <w:p w:rsidR="00A53EFB" w:rsidRDefault="00A53EFB">
            <w:pPr>
              <w:jc w:val="center"/>
            </w:pPr>
          </w:p>
          <w:p w:rsidR="00A53EFB" w:rsidRDefault="00A53EFB">
            <w:pPr>
              <w:jc w:val="center"/>
            </w:pPr>
            <w:r>
              <w:t>--------</w:t>
            </w:r>
          </w:p>
          <w:p w:rsidR="00A53EFB" w:rsidRDefault="00A53EFB">
            <w:pPr>
              <w:jc w:val="center"/>
            </w:pPr>
          </w:p>
          <w:p w:rsidR="00A53EFB" w:rsidRDefault="00A53EFB">
            <w:pPr>
              <w:jc w:val="center"/>
            </w:pPr>
          </w:p>
          <w:p w:rsidR="00A53EFB" w:rsidRDefault="00A55114">
            <w:pPr>
              <w:jc w:val="center"/>
            </w:pPr>
            <w:r>
              <w:t>6,05</w:t>
            </w:r>
          </w:p>
          <w:p w:rsidR="00A53EFB" w:rsidRDefault="00A53EFB">
            <w:pPr>
              <w:jc w:val="center"/>
              <w:rPr>
                <w:sz w:val="24"/>
                <w:szCs w:val="24"/>
              </w:rPr>
            </w:pPr>
          </w:p>
          <w:p w:rsidR="00A53EFB" w:rsidRDefault="00A55114">
            <w:pPr>
              <w:jc w:val="center"/>
              <w:rPr>
                <w:sz w:val="16"/>
                <w:szCs w:val="16"/>
              </w:rPr>
            </w:pPr>
            <w:r>
              <w:t>6,05</w:t>
            </w:r>
          </w:p>
          <w:p w:rsidR="00A53EFB" w:rsidRDefault="00A53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</w:t>
            </w:r>
          </w:p>
          <w:p w:rsidR="00A53EFB" w:rsidRDefault="00A53EFB">
            <w:pPr>
              <w:jc w:val="center"/>
            </w:pPr>
          </w:p>
          <w:p w:rsidR="00A53EFB" w:rsidRDefault="00A53EFB">
            <w:pPr>
              <w:jc w:val="center"/>
            </w:pPr>
          </w:p>
          <w:p w:rsidR="00A53EFB" w:rsidRDefault="00A53EFB">
            <w:pPr>
              <w:jc w:val="center"/>
            </w:pPr>
          </w:p>
          <w:p w:rsidR="00A53EFB" w:rsidRDefault="00A53EFB">
            <w:pPr>
              <w:jc w:val="center"/>
            </w:pPr>
            <w:r>
              <w:t>-------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jc w:val="center"/>
            </w:pPr>
            <w:r>
              <w:t>4.652,85</w:t>
            </w:r>
          </w:p>
          <w:p w:rsidR="00A53EFB" w:rsidRDefault="00A53EF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-------</w:t>
            </w:r>
          </w:p>
          <w:p w:rsidR="00A53EFB" w:rsidRDefault="00A53EFB"/>
          <w:p w:rsidR="00A53EFB" w:rsidRDefault="00A55114">
            <w:r>
              <w:t>4</w:t>
            </w:r>
            <w:r w:rsidR="00A53EFB">
              <w:t>.</w:t>
            </w:r>
            <w:r>
              <w:t>652</w:t>
            </w:r>
            <w:r w:rsidR="00A53EFB">
              <w:t>,</w:t>
            </w:r>
            <w:r>
              <w:t>85</w:t>
            </w:r>
          </w:p>
          <w:p w:rsidR="00A53EFB" w:rsidRDefault="00A53EFB">
            <w:pPr>
              <w:rPr>
                <w:sz w:val="24"/>
                <w:szCs w:val="24"/>
              </w:rPr>
            </w:pPr>
          </w:p>
          <w:p w:rsidR="00A53EFB" w:rsidRDefault="00A55114">
            <w:r>
              <w:t>4</w:t>
            </w:r>
            <w:r w:rsidR="00A53EFB">
              <w:t>.</w:t>
            </w:r>
            <w:r>
              <w:t>652</w:t>
            </w:r>
            <w:r w:rsidR="00A53EFB">
              <w:t>,</w:t>
            </w:r>
            <w:r>
              <w:t>85</w:t>
            </w:r>
          </w:p>
          <w:p w:rsidR="00A53EFB" w:rsidRDefault="00A53EFB">
            <w:pPr>
              <w:rPr>
                <w:sz w:val="24"/>
                <w:szCs w:val="24"/>
              </w:rPr>
            </w:pPr>
          </w:p>
          <w:p w:rsidR="00A53EFB" w:rsidRDefault="00A53EFB">
            <w:pPr>
              <w:rPr>
                <w:sz w:val="24"/>
                <w:szCs w:val="24"/>
              </w:rPr>
            </w:pPr>
          </w:p>
          <w:p w:rsidR="00A53EFB" w:rsidRDefault="00A53EFB">
            <w:pPr>
              <w:rPr>
                <w:sz w:val="24"/>
                <w:szCs w:val="24"/>
              </w:rPr>
            </w:pPr>
          </w:p>
          <w:p w:rsidR="00A53EFB" w:rsidRDefault="00A53EFB">
            <w:pPr>
              <w:rPr>
                <w:sz w:val="16"/>
                <w:szCs w:val="16"/>
              </w:rPr>
            </w:pPr>
          </w:p>
          <w:p w:rsidR="00A53EFB" w:rsidRDefault="00A53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  <w:p w:rsidR="00A53EFB" w:rsidRDefault="00A53EFB">
            <w:pPr>
              <w:jc w:val="center"/>
              <w:rPr>
                <w:sz w:val="24"/>
              </w:rPr>
            </w:pPr>
          </w:p>
          <w:p w:rsidR="00A53EFB" w:rsidRDefault="00A53E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</w:t>
            </w:r>
          </w:p>
          <w:p w:rsidR="00A53EFB" w:rsidRDefault="00A53EFB">
            <w:pPr>
              <w:jc w:val="center"/>
              <w:rPr>
                <w:sz w:val="24"/>
              </w:rPr>
            </w:pP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rPr>
                <w:sz w:val="20"/>
                <w:szCs w:val="20"/>
              </w:rPr>
            </w:pP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tabs>
                <w:tab w:val="left" w:pos="7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  <w:p w:rsidR="00A53EFB" w:rsidRDefault="00A53EFB">
            <w:pPr>
              <w:tabs>
                <w:tab w:val="left" w:pos="765"/>
              </w:tabs>
              <w:jc w:val="center"/>
              <w:rPr>
                <w:sz w:val="24"/>
              </w:rPr>
            </w:pPr>
          </w:p>
          <w:p w:rsidR="00A55114" w:rsidRDefault="00A55114">
            <w:pPr>
              <w:tabs>
                <w:tab w:val="left" w:pos="765"/>
              </w:tabs>
              <w:jc w:val="center"/>
              <w:rPr>
                <w:sz w:val="36"/>
                <w:szCs w:val="36"/>
              </w:rPr>
            </w:pPr>
          </w:p>
          <w:p w:rsidR="00A53EFB" w:rsidRDefault="00A55114">
            <w:pPr>
              <w:tabs>
                <w:tab w:val="left" w:pos="765"/>
              </w:tabs>
              <w:jc w:val="center"/>
            </w:pPr>
            <w:r>
              <w:rPr>
                <w:sz w:val="24"/>
              </w:rPr>
              <w:t>-------</w:t>
            </w:r>
          </w:p>
          <w:p w:rsidR="00A55114" w:rsidRDefault="00A55114">
            <w:pPr>
              <w:tabs>
                <w:tab w:val="left" w:pos="765"/>
              </w:tabs>
              <w:jc w:val="center"/>
            </w:pPr>
          </w:p>
          <w:p w:rsidR="00A55114" w:rsidRPr="00A55114" w:rsidRDefault="00A55114">
            <w:pPr>
              <w:tabs>
                <w:tab w:val="left" w:pos="76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-------</w:t>
            </w:r>
          </w:p>
          <w:p w:rsidR="00A53EFB" w:rsidRDefault="00A53EFB">
            <w:pPr>
              <w:tabs>
                <w:tab w:val="left" w:pos="765"/>
              </w:tabs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-------</w:t>
            </w:r>
          </w:p>
          <w:p w:rsidR="00A53EFB" w:rsidRDefault="00A53EFB">
            <w:pPr>
              <w:tabs>
                <w:tab w:val="left" w:pos="765"/>
              </w:tabs>
              <w:jc w:val="center"/>
              <w:rPr>
                <w:sz w:val="24"/>
              </w:rPr>
            </w:pPr>
          </w:p>
          <w:p w:rsidR="00A53EFB" w:rsidRDefault="00A53EFB">
            <w:pPr>
              <w:tabs>
                <w:tab w:val="left" w:pos="765"/>
              </w:tabs>
              <w:rPr>
                <w:sz w:val="40"/>
                <w:szCs w:val="40"/>
              </w:rPr>
            </w:pPr>
          </w:p>
          <w:p w:rsidR="00A53EFB" w:rsidRDefault="00A53EFB">
            <w:pPr>
              <w:tabs>
                <w:tab w:val="left" w:pos="765"/>
              </w:tabs>
              <w:jc w:val="center"/>
              <w:rPr>
                <w:sz w:val="16"/>
                <w:szCs w:val="16"/>
              </w:rPr>
            </w:pPr>
          </w:p>
          <w:p w:rsidR="00A53EFB" w:rsidRDefault="00A53EFB">
            <w:pPr>
              <w:tabs>
                <w:tab w:val="left" w:pos="7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</w:tc>
      </w:tr>
      <w:tr w:rsidR="00A53EFB" w:rsidTr="00A53E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rPr>
                <w:sz w:val="16"/>
                <w:szCs w:val="16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t>Suma aktywów .</w:t>
            </w:r>
          </w:p>
          <w:p w:rsidR="00A53EFB" w:rsidRDefault="00A53E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jc w:val="center"/>
              <w:rPr>
                <w:sz w:val="16"/>
                <w:szCs w:val="16"/>
              </w:rPr>
            </w:pPr>
          </w:p>
          <w:p w:rsidR="00A53EFB" w:rsidRDefault="00A53EFB" w:rsidP="00A53EFB">
            <w:pPr>
              <w:jc w:val="center"/>
            </w:pPr>
            <w:r>
              <w:t>6.033,25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jc w:val="center"/>
              <w:rPr>
                <w:sz w:val="16"/>
                <w:szCs w:val="16"/>
              </w:rPr>
            </w:pPr>
          </w:p>
          <w:p w:rsidR="00A53EFB" w:rsidRDefault="00A55114" w:rsidP="00A55114">
            <w:pPr>
              <w:jc w:val="center"/>
            </w:pPr>
            <w:r>
              <w:t>4</w:t>
            </w:r>
            <w:r w:rsidR="00A53EFB">
              <w:t>.</w:t>
            </w:r>
            <w:r>
              <w:t>652</w:t>
            </w:r>
            <w:r w:rsidR="00A53EFB">
              <w:t>,</w:t>
            </w:r>
            <w:r>
              <w:t>8</w:t>
            </w:r>
            <w:r w:rsidR="00A53EFB"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jc w:val="center"/>
              <w:rPr>
                <w:sz w:val="16"/>
                <w:szCs w:val="16"/>
              </w:rPr>
            </w:pPr>
          </w:p>
          <w:p w:rsidR="00A53EFB" w:rsidRDefault="00A53EFB">
            <w:pPr>
              <w:jc w:val="center"/>
            </w:pPr>
            <w:r>
              <w:t>Suma pasywów 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jc w:val="center"/>
              <w:rPr>
                <w:sz w:val="16"/>
                <w:szCs w:val="16"/>
              </w:rPr>
            </w:pPr>
          </w:p>
          <w:p w:rsidR="00A53EFB" w:rsidRDefault="00A55114" w:rsidP="00A55114">
            <w:pPr>
              <w:jc w:val="center"/>
            </w:pPr>
            <w:r>
              <w:t>6</w:t>
            </w:r>
            <w:r w:rsidR="00A53EFB">
              <w:t>.0</w:t>
            </w:r>
            <w:r>
              <w:t>33</w:t>
            </w:r>
            <w:r w:rsidR="00A53EFB">
              <w:t>,2</w:t>
            </w:r>
            <w: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jc w:val="center"/>
              <w:rPr>
                <w:sz w:val="16"/>
                <w:szCs w:val="16"/>
              </w:rPr>
            </w:pPr>
          </w:p>
          <w:p w:rsidR="00A53EFB" w:rsidRDefault="00A55114" w:rsidP="00A55114">
            <w:pPr>
              <w:jc w:val="center"/>
            </w:pPr>
            <w:r>
              <w:t>4</w:t>
            </w:r>
            <w:r w:rsidR="00A53EFB">
              <w:t>.</w:t>
            </w:r>
            <w:r>
              <w:t>652</w:t>
            </w:r>
            <w:r w:rsidR="00A53EFB">
              <w:t>,</w:t>
            </w:r>
            <w:r>
              <w:t>8</w:t>
            </w:r>
            <w:r w:rsidR="00A53EFB">
              <w:t>5</w:t>
            </w:r>
          </w:p>
        </w:tc>
      </w:tr>
    </w:tbl>
    <w:p w:rsidR="00A53EFB" w:rsidRDefault="00A53EFB" w:rsidP="00A53EFB">
      <w:pPr>
        <w:rPr>
          <w:sz w:val="36"/>
          <w:szCs w:val="36"/>
        </w:rPr>
      </w:pPr>
    </w:p>
    <w:p w:rsidR="00A53EFB" w:rsidRDefault="00A53EFB" w:rsidP="00A53EFB">
      <w:pPr>
        <w:ind w:right="-468"/>
      </w:pPr>
      <w:r>
        <w:t>Teresa Sokołowska</w:t>
      </w:r>
      <w:r>
        <w:tab/>
      </w:r>
      <w:r>
        <w:tab/>
      </w:r>
      <w:r>
        <w:tab/>
      </w:r>
      <w:r>
        <w:tab/>
        <w:t xml:space="preserve">          Sławomir Wojciech Jaworowski</w:t>
      </w:r>
    </w:p>
    <w:p w:rsidR="00A53EFB" w:rsidRDefault="00A53EFB" w:rsidP="00A53EFB">
      <w:pPr>
        <w:ind w:right="-468"/>
      </w:pPr>
    </w:p>
    <w:p w:rsidR="00A53EFB" w:rsidRDefault="00A53EFB" w:rsidP="00A53EFB">
      <w:pPr>
        <w:ind w:right="-468"/>
      </w:pPr>
      <w:r>
        <w:t xml:space="preserve">        Skarbnik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>Prezes Zarządu</w:t>
      </w:r>
    </w:p>
    <w:p w:rsidR="00807E1A" w:rsidRDefault="00807E1A"/>
    <w:sectPr w:rsidR="00807E1A" w:rsidSect="00A53EFB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69F"/>
    <w:multiLevelType w:val="hybridMultilevel"/>
    <w:tmpl w:val="B3F41754"/>
    <w:lvl w:ilvl="0" w:tplc="FEF49E2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40867"/>
    <w:multiLevelType w:val="hybridMultilevel"/>
    <w:tmpl w:val="FB7EA5A8"/>
    <w:lvl w:ilvl="0" w:tplc="64F0A1EA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3EFB"/>
    <w:rsid w:val="006645EE"/>
    <w:rsid w:val="00807E1A"/>
    <w:rsid w:val="00A53EFB"/>
    <w:rsid w:val="00A5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EF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3EFB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3EFB"/>
    <w:pPr>
      <w:keepNext/>
      <w:jc w:val="center"/>
      <w:outlineLvl w:val="1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53EFB"/>
    <w:pPr>
      <w:keepNext/>
      <w:jc w:val="center"/>
      <w:outlineLvl w:val="2"/>
    </w:pPr>
    <w:rPr>
      <w:sz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53EFB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53EFB"/>
    <w:pPr>
      <w:keepNext/>
      <w:outlineLvl w:val="4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3EFB"/>
    <w:rPr>
      <w:rFonts w:ascii="Times New Roman" w:eastAsia="Times New Roman" w:hAnsi="Times New Roman" w:cs="Times New Roman"/>
      <w:b/>
      <w:bCs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53EF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53EFB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53EFB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53EFB"/>
    <w:rPr>
      <w:rFonts w:ascii="Times New Roman" w:eastAsia="Times New Roman" w:hAnsi="Times New Roman" w:cs="Times New Roman"/>
      <w:b/>
      <w:bCs/>
      <w:sz w:val="20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</dc:creator>
  <cp:lastModifiedBy>Rysiek</cp:lastModifiedBy>
  <cp:revision>2</cp:revision>
  <cp:lastPrinted>2013-01-14T13:36:00Z</cp:lastPrinted>
  <dcterms:created xsi:type="dcterms:W3CDTF">2013-01-14T13:12:00Z</dcterms:created>
  <dcterms:modified xsi:type="dcterms:W3CDTF">2013-01-14T13:37:00Z</dcterms:modified>
</cp:coreProperties>
</file>